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553500318"/>
        <w:tag w:val="goog_rdk_0"/>
      </w:sdtPr>
      <w:sdtContent>
        <w:tbl>
          <w:tblPr>
            <w:tblStyle w:val="Table1"/>
            <w:tblW w:w="10771.999999999998" w:type="dxa"/>
            <w:jc w:val="left"/>
            <w:tblLayout w:type="fixed"/>
            <w:tblLook w:val="0000"/>
          </w:tblPr>
          <w:tblGrid>
            <w:gridCol w:w="2834"/>
            <w:gridCol w:w="282"/>
            <w:gridCol w:w="141"/>
            <w:gridCol w:w="282"/>
            <w:gridCol w:w="1219"/>
            <w:gridCol w:w="281"/>
            <w:gridCol w:w="911"/>
            <w:gridCol w:w="276"/>
            <w:gridCol w:w="314"/>
            <w:gridCol w:w="1220"/>
            <w:gridCol w:w="173"/>
            <w:gridCol w:w="108"/>
            <w:gridCol w:w="1215"/>
            <w:gridCol w:w="286"/>
            <w:gridCol w:w="1230"/>
            <w:tblGridChange w:id="0">
              <w:tblGrid>
                <w:gridCol w:w="2834"/>
                <w:gridCol w:w="282"/>
                <w:gridCol w:w="141"/>
                <w:gridCol w:w="282"/>
                <w:gridCol w:w="1219"/>
                <w:gridCol w:w="281"/>
                <w:gridCol w:w="911"/>
                <w:gridCol w:w="276"/>
                <w:gridCol w:w="314"/>
                <w:gridCol w:w="1220"/>
                <w:gridCol w:w="173"/>
                <w:gridCol w:w="108"/>
                <w:gridCol w:w="1215"/>
                <w:gridCol w:w="286"/>
                <w:gridCol w:w="1230"/>
              </w:tblGrid>
            </w:tblGridChange>
          </w:tblGrid>
          <w:tr>
            <w:trPr>
              <w:cantSplit w:val="1"/>
              <w:trHeight w:val="425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02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-25393</wp:posOffset>
                      </wp:positionV>
                      <wp:extent cx="490220" cy="269875"/>
                      <wp:effectExtent b="0" l="0" r="0" t="0"/>
                      <wp:wrapTopAndBottom distB="0" distT="0"/>
                      <wp:docPr id="8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0220" cy="269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000000" w:rsidDel="00000000" w:rsidP="00000000" w:rsidRDefault="00000000" w:rsidRPr="00000000" w14:paraId="00000003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4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  <w:vMerge w:val="restart"/>
              </w:tcPr>
              <w:p w:rsidR="00000000" w:rsidDel="00000000" w:rsidP="00000000" w:rsidRDefault="00000000" w:rsidRPr="00000000" w14:paraId="00000005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425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13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  <w:vMerge w:val="continue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21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8"/>
                    <w:szCs w:val="28"/>
                    <w:rtl w:val="0"/>
                  </w:rPr>
                  <w:t xml:space="preserve">Curriculum Vitae Europass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23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Inserire una fotografia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(facoltativo, v. istruzioni)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 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0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32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F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Informazioni personali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41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E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Nome(i) / Cognome(i)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50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D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Indirizzo(i)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5F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C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Telefono(i)</w:t>
                </w:r>
              </w:p>
            </w:tc>
            <w:tc>
              <w:tcPr>
                <w:gridSpan w:val="5"/>
              </w:tcPr>
              <w:p w:rsidR="00000000" w:rsidDel="00000000" w:rsidP="00000000" w:rsidRDefault="00000000" w:rsidRPr="00000000" w14:paraId="0000006E">
                <w:pPr>
                  <w:widowControl w:val="1"/>
                  <w:ind w:right="113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73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Cellulare: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77">
                <w:pPr>
                  <w:widowControl w:val="1"/>
                  <w:ind w:right="113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B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Fax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7D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A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E-mail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8C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9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9B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8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Cittadinanza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AA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B7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B9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C6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Data di nascita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C8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D5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D7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E4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Sesso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E6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F3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0F5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02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Occupazione desiderata/Settore professionale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04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11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13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20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Esperienza professionale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22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2F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31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E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40">
                <w:pPr>
                  <w:spacing w:after="85" w:before="57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D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4F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0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D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5F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6C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6E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7B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C">
                <w:pPr>
                  <w:widowControl w:val="1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7E">
                <w:pPr>
                  <w:widowControl w:val="1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B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8D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A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Istruzione e formazione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9C">
                <w:pPr>
                  <w:spacing w:after="85" w:before="57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D">
                <w:pPr>
                  <w:spacing w:after="85" w:before="57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E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B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AD">
                <w:pPr>
                  <w:widowControl w:val="1"/>
                  <w:ind w:left="0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BA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  <w:vAlign w:val="bottom"/>
              </w:tcPr>
              <w:p w:rsidR="00000000" w:rsidDel="00000000" w:rsidP="00000000" w:rsidRDefault="00000000" w:rsidRPr="00000000" w14:paraId="000001BC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C9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CB">
                <w:pPr>
                  <w:widowControl w:val="1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D8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DA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E7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E9">
                <w:pPr>
                  <w:widowControl w:val="1"/>
                  <w:spacing w:before="74" w:lineRule="auto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F6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1F8">
                <w:pPr>
                  <w:widowControl w:val="1"/>
                  <w:ind w:right="113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05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07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14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Capacità e competenze personali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16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23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25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32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Madrelingua(e)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34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Precisare madrelingua </w:t>
                </w:r>
              </w:p>
              <w:p w:rsidR="00000000" w:rsidDel="00000000" w:rsidP="00000000" w:rsidRDefault="00000000" w:rsidRPr="00000000" w14:paraId="00000235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42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44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51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Altra(e) lingua(e)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53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60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Autovalutazione</w:t>
                </w:r>
              </w:p>
            </w:tc>
            <w:tc>
              <w:tcPr/>
              <w:p w:rsidR="00000000" w:rsidDel="00000000" w:rsidP="00000000" w:rsidRDefault="00000000" w:rsidRPr="00000000" w14:paraId="00000262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263">
                <w:pPr>
                  <w:widowControl w:val="1"/>
                  <w:ind w:left="57" w:right="57" w:firstLine="0"/>
                  <w:jc w:val="center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Comprensione</w:t>
                </w:r>
              </w:p>
            </w:tc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268">
                <w:pPr>
                  <w:widowControl w:val="1"/>
                  <w:ind w:left="57" w:right="57" w:firstLine="0"/>
                  <w:jc w:val="center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Parlato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6D">
                <w:pPr>
                  <w:widowControl w:val="1"/>
                  <w:ind w:left="57" w:right="57" w:firstLine="0"/>
                  <w:jc w:val="center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Scritto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6F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  <w:rtl w:val="0"/>
                  </w:rPr>
                  <w:t xml:space="preserve">Livello europeo (*)</w:t>
                </w:r>
              </w:p>
            </w:tc>
            <w:tc>
              <w:tcPr/>
              <w:p w:rsidR="00000000" w:rsidDel="00000000" w:rsidP="00000000" w:rsidRDefault="00000000" w:rsidRPr="00000000" w14:paraId="00000271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272">
                <w:pPr>
                  <w:widowControl w:val="1"/>
                  <w:ind w:left="57" w:right="57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274">
                <w:pPr>
                  <w:widowControl w:val="1"/>
                  <w:ind w:left="57" w:right="57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277">
                <w:pPr>
                  <w:widowControl w:val="1"/>
                  <w:ind w:left="57" w:right="57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279">
                <w:pPr>
                  <w:widowControl w:val="1"/>
                  <w:ind w:left="57" w:right="57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7C">
                <w:pPr>
                  <w:widowControl w:val="1"/>
                  <w:ind w:left="57" w:right="57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7E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Lingua</w:t>
                </w:r>
              </w:p>
            </w:tc>
            <w:tc>
              <w:tcPr/>
              <w:p w:rsidR="00000000" w:rsidDel="00000000" w:rsidP="00000000" w:rsidRDefault="00000000" w:rsidRPr="00000000" w14:paraId="00000280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81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82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83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84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86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87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88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8A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8B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8C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8D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Lingua</w:t>
                </w:r>
              </w:p>
            </w:tc>
            <w:tc>
              <w:tcPr/>
              <w:p w:rsidR="00000000" w:rsidDel="00000000" w:rsidP="00000000" w:rsidRDefault="00000000" w:rsidRPr="00000000" w14:paraId="0000028F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90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91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92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93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95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96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97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99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9A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9B">
                <w:pPr>
                  <w:widowControl w:val="1"/>
                  <w:ind w:left="28" w:firstLine="0"/>
                  <w:jc w:val="center"/>
                  <w:rPr>
                    <w:rFonts w:ascii="Arial Narrow" w:cs="Arial Narrow" w:eastAsia="Arial Narrow" w:hAnsi="Arial Narrow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9C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  <w:tcMar>
                  <w:top w:w="0.0" w:type="dxa"/>
                  <w:bottom w:w="113.0" w:type="dxa"/>
                </w:tcMar>
              </w:tcPr>
              <w:p w:rsidR="00000000" w:rsidDel="00000000" w:rsidP="00000000" w:rsidRDefault="00000000" w:rsidRPr="00000000" w14:paraId="0000029E">
                <w:pPr>
                  <w:widowControl w:val="1"/>
                  <w:ind w:left="113" w:firstLine="0"/>
                  <w:rPr>
                    <w:rFonts w:ascii="Arial Narrow" w:cs="Arial Narrow" w:eastAsia="Arial Narrow" w:hAnsi="Arial Narrow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sz w:val="18"/>
                    <w:szCs w:val="18"/>
                    <w:rtl w:val="0"/>
                  </w:rPr>
                  <w:t xml:space="preserve">(*) </w:t>
                </w:r>
                <w:hyperlink r:id="rId8">
                  <w:r w:rsidDel="00000000" w:rsidR="00000000" w:rsidRPr="00000000">
                    <w:rPr>
                      <w:rFonts w:ascii="Arial Narrow" w:cs="Arial Narrow" w:eastAsia="Arial Narrow" w:hAnsi="Arial Narrow"/>
                      <w:i w:val="1"/>
                      <w:color w:val="0000ff"/>
                      <w:sz w:val="18"/>
                      <w:szCs w:val="18"/>
                      <w:u w:val="single"/>
                      <w:rtl w:val="0"/>
                    </w:rPr>
                    <w:t xml:space="preserve">Quadro comune europeo di riferimento per le lingue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AB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AD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BA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Capacità e competenze sociali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BC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C9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CB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D8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Capacità e competenze organizzative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DA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E7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E9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F6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Capacità e competenze tecniche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2F8">
                <w:pPr>
                  <w:widowControl w:val="1"/>
                  <w:ind w:right="113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 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05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07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14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Capacità e competenze informatiche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16">
                <w:pPr>
                  <w:widowControl w:val="1"/>
                  <w:ind w:right="113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23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25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32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Capacità e competenze artistiche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34">
                <w:pPr>
                  <w:widowControl w:val="1"/>
                  <w:ind w:right="113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41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43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50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Altre capacità e competenze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52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5F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61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6E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Patente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70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7D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7F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8C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Ulteriori informazioni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8E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9B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9D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AA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Allegati</w:t>
                </w:r>
              </w:p>
            </w:tc>
            <w:tc>
              <w:tcPr>
                <w:gridSpan w:val="13"/>
              </w:tcPr>
              <w:p w:rsidR="00000000" w:rsidDel="00000000" w:rsidP="00000000" w:rsidRDefault="00000000" w:rsidRPr="00000000" w14:paraId="000003AC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B9">
      <w:pPr>
        <w:widowControl w:val="1"/>
        <w:ind w:right="113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62165765"/>
        <w:tag w:val="goog_rdk_1"/>
      </w:sdtPr>
      <w:sdtContent>
        <w:tbl>
          <w:tblPr>
            <w:tblStyle w:val="Table2"/>
            <w:tblW w:w="10772.0" w:type="dxa"/>
            <w:jc w:val="left"/>
            <w:tblLayout w:type="fixed"/>
            <w:tblLook w:val="0000"/>
          </w:tblPr>
          <w:tblGrid>
            <w:gridCol w:w="3116"/>
            <w:gridCol w:w="7656"/>
            <w:tblGridChange w:id="0">
              <w:tblGrid>
                <w:gridCol w:w="3116"/>
                <w:gridCol w:w="7656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BA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B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Autorizzo il trattamento dei miei dati personali ai sensi del Decreto Legislativo 30 giugno 2003, n. 196.</w:t>
                </w:r>
              </w:p>
              <w:p w:rsidR="00000000" w:rsidDel="00000000" w:rsidP="00000000" w:rsidRDefault="00000000" w:rsidRPr="00000000" w14:paraId="000003BC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4"/>
                    <w:szCs w:val="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BD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BE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BF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C0">
                <w:pPr>
                  <w:widowControl w:val="1"/>
                  <w:ind w:left="113" w:right="113" w:firstLine="0"/>
                  <w:jc w:val="right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1">
                <w:pPr>
                  <w:widowControl w:val="1"/>
                  <w:ind w:left="113" w:right="113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C2">
      <w:pPr>
        <w:widowControl w:val="1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widowControl w:val="1"/>
        <w:spacing w:line="276" w:lineRule="auto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widowControl w:val="1"/>
        <w:spacing w:line="276" w:lineRule="auto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Luogo e data ______________________________________</w:t>
      </w:r>
    </w:p>
    <w:p w:rsidR="00000000" w:rsidDel="00000000" w:rsidP="00000000" w:rsidRDefault="00000000" w:rsidRPr="00000000" w14:paraId="000003C6">
      <w:pPr>
        <w:widowControl w:val="1"/>
        <w:spacing w:line="276" w:lineRule="auto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widowControl w:val="1"/>
        <w:spacing w:line="276" w:lineRule="auto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FIRMA ___________________________________________</w:t>
      </w:r>
    </w:p>
    <w:p w:rsidR="00000000" w:rsidDel="00000000" w:rsidP="00000000" w:rsidRDefault="00000000" w:rsidRPr="00000000" w14:paraId="000003C8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LETTERA MOTIVAZIONALE     </w:t>
      </w:r>
    </w:p>
    <w:p w:rsidR="00000000" w:rsidDel="00000000" w:rsidP="00000000" w:rsidRDefault="00000000" w:rsidRPr="00000000" w14:paraId="000003D9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CV ITALIANO</w:t>
      </w:r>
    </w:p>
    <w:p w:rsidR="00000000" w:rsidDel="00000000" w:rsidP="00000000" w:rsidRDefault="00000000" w:rsidRPr="00000000" w14:paraId="000003DA">
      <w:pPr>
        <w:widowControl w:val="1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Progetto n.:</w:t>
      </w:r>
      <w:r w:rsidDel="00000000" w:rsidR="00000000" w:rsidRPr="00000000">
        <w:rPr>
          <w:rFonts w:ascii="High Tower Text" w:cs="High Tower Text" w:eastAsia="High Tower Text" w:hAnsi="High Tower Text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PNRR ERASMUS </w:t>
      </w:r>
    </w:p>
    <w:p w:rsidR="00000000" w:rsidDel="00000000" w:rsidP="00000000" w:rsidRDefault="00000000" w:rsidRPr="00000000" w14:paraId="000003DC">
      <w:pPr>
        <w:spacing w:before="11.370849609375" w:line="287.1166706085205" w:lineRule="auto"/>
        <w:ind w:right="13.346456692913762" w:firstLine="25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Realizzazione di scambi ed esperienze formative all’estero per studenti e per il personale scolastico attraverso un potenziamento del programma Erasmus+ 2021- 1 2027 , nell’ambito del PNRR - Piano nazionale di ripresa e resilienza (PNRR), finanziato dall’Unione europea – Next Generation. Missione 4 – Componente 1 – Investimento 3.1 “Nuove competenze e nuovi linguaggi” (D.M. 61/2023) </w:t>
      </w:r>
    </w:p>
    <w:p w:rsidR="00000000" w:rsidDel="00000000" w:rsidP="00000000" w:rsidRDefault="00000000" w:rsidRPr="00000000" w14:paraId="000003DD">
      <w:pPr>
        <w:spacing w:before="11.370849609375" w:line="287.1166706085205" w:lineRule="auto"/>
        <w:ind w:right="681.131591796875" w:firstLine="255"/>
        <w:rPr>
          <w:sz w:val="18.028013229370117"/>
          <w:szCs w:val="18.028013229370117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INTERVENTO: CUP B56E23004900006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pacing w:before="11.370849609375" w:line="287.1166706085205" w:lineRule="auto"/>
        <w:ind w:right="681.131591796875" w:firstLine="255"/>
        <w:rPr>
          <w:b w:val="1"/>
          <w:sz w:val="20.028013229370117"/>
          <w:szCs w:val="20.028013229370117"/>
        </w:rPr>
      </w:pPr>
      <w:r w:rsidDel="00000000" w:rsidR="00000000" w:rsidRPr="00000000">
        <w:rPr>
          <w:b w:val="1"/>
          <w:sz w:val="20.028013229370117"/>
          <w:szCs w:val="20.028013229370117"/>
          <w:rtl w:val="0"/>
        </w:rPr>
        <w:t xml:space="preserve">Codice del progetto: PNRR_2024-1-IT02-KA121-SCH-000209846</w:t>
      </w:r>
    </w:p>
    <w:p w:rsidR="00000000" w:rsidDel="00000000" w:rsidP="00000000" w:rsidRDefault="00000000" w:rsidRPr="00000000" w14:paraId="000003DF">
      <w:pPr>
        <w:spacing w:before="11.370849609375" w:line="287.1166706085205" w:lineRule="auto"/>
        <w:ind w:right="681.131591796875" w:firstLine="255"/>
        <w:rPr>
          <w:b w:val="1"/>
          <w:sz w:val="20.028013229370117"/>
          <w:szCs w:val="20.0280132293701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widowControl w:val="1"/>
        <w:jc w:val="center"/>
        <w:rPr>
          <w:rFonts w:ascii="Verdana" w:cs="Verdana" w:eastAsia="Verdana" w:hAnsi="Verdana"/>
          <w:i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Compilare il modulo in forma dattiloscritta</w:t>
      </w:r>
    </w:p>
    <w:p w:rsidR="00000000" w:rsidDel="00000000" w:rsidP="00000000" w:rsidRDefault="00000000" w:rsidRPr="00000000" w14:paraId="000003E1">
      <w:pPr>
        <w:widowControl w:val="1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widowControl w:val="1"/>
        <w:spacing w:line="276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ESPLICITARE I MOTIVI DI INTERESSE PER IL PROGETTO ERASMUS PNRR E SPECIFICARE L’INTERESSE A SVOLGERE ATTIVITÀ  PARTICOLARI PER LE QUALI SI POSSIEDONO  TITOLI, CONOSCENZE E COMPETENZE:</w:t>
      </w:r>
    </w:p>
    <w:p w:rsidR="00000000" w:rsidDel="00000000" w:rsidP="00000000" w:rsidRDefault="00000000" w:rsidRPr="00000000" w14:paraId="000003E3">
      <w:pPr>
        <w:widowControl w:val="1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102133840"/>
        <w:tag w:val="goog_rdk_2"/>
      </w:sdtPr>
      <w:sdtContent>
        <w:tbl>
          <w:tblPr>
            <w:tblStyle w:val="Table3"/>
            <w:tblW w:w="9921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921"/>
            <w:tblGridChange w:id="0">
              <w:tblGrid>
                <w:gridCol w:w="9921"/>
              </w:tblGrid>
            </w:tblGridChange>
          </w:tblGrid>
          <w:tr>
            <w:trPr>
              <w:cantSplit w:val="0"/>
              <w:trHeight w:val="6153.506835937495" w:hRule="atLeast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3E4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E5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E6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E7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E8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E9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EA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EB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                                                                                                       </w:t>
                </w:r>
              </w:p>
              <w:p w:rsidR="00000000" w:rsidDel="00000000" w:rsidP="00000000" w:rsidRDefault="00000000" w:rsidRPr="00000000" w14:paraId="000003EC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ED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EE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EF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0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1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2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3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4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5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6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7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8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9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A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B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C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D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E">
                <w:pPr>
                  <w:widowControl w:val="1"/>
                  <w:spacing w:line="276" w:lineRule="auto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                                                 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FF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00">
                <w:pPr>
                  <w:widowControl w:val="1"/>
                  <w:spacing w:line="276" w:lineRule="auto"/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01">
      <w:pPr>
        <w:widowControl w:val="1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widowControl w:val="1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Luogo  e data _________________________    Firma _________________________________________</w:t>
      </w:r>
    </w:p>
    <w:p w:rsidR="00000000" w:rsidDel="00000000" w:rsidP="00000000" w:rsidRDefault="00000000" w:rsidRPr="00000000" w14:paraId="00000405">
      <w:pPr>
        <w:widowControl w:val="1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(se autografa allegare documento di identità)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widowControl w:val="1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line="276" w:lineRule="auto"/>
        <w:jc w:val="left"/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754.2519685039395" w:top="566.9291338582677" w:left="1075" w:right="1056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  <w:font w:name="High Tower Text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F">
    <w:pPr>
      <w:jc w:val="center"/>
      <w:rPr/>
    </w:pPr>
    <w:r w:rsidDel="00000000" w:rsidR="00000000" w:rsidRPr="00000000">
      <w:rPr>
        <w:rtl w:val="0"/>
      </w:rPr>
      <w:t xml:space="preserve">                                                                                 </w:t>
    </w:r>
    <w:r w:rsidDel="00000000" w:rsidR="00000000" w:rsidRPr="00000000">
      <w:rPr/>
      <w:drawing>
        <wp:inline distB="19050" distT="19050" distL="19050" distR="19050">
          <wp:extent cx="3754438" cy="572028"/>
          <wp:effectExtent b="0" l="0" r="0" t="0"/>
          <wp:docPr id="8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54438" cy="572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</w:p>
  <w:p w:rsidR="00000000" w:rsidDel="00000000" w:rsidP="00000000" w:rsidRDefault="00000000" w:rsidRPr="00000000" w14:paraId="0000041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40" w:righ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Punti">
    <w:name w:val="Punti"/>
    <w:qFormat w:val="1"/>
    <w:rPr>
      <w:rFonts w:ascii="OpenSymbol" w:cs="OpenSymbol" w:eastAsia="OpenSymbol" w:hAnsi="OpenSymbol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>
      <w:ind w:left="160" w:right="0" w:hanging="0"/>
    </w:pPr>
    <w:rPr>
      <w:rFonts w:ascii="Arial MT" w:cs="Arial MT" w:eastAsia="Arial MT" w:hAnsi="Arial MT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Standard">
    <w:name w:val="Standard"/>
    <w:qFormat w:val="1"/>
    <w:pPr>
      <w:widowControl w:val="1"/>
      <w:suppressAutoHyphens w:val="1"/>
      <w:bidi w:val="0"/>
      <w:spacing w:after="0" w:before="0" w:line="240" w:lineRule="auto"/>
      <w:ind w:left="0" w:right="0" w:hanging="0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4"/>
      <w:szCs w:val="24"/>
      <w:lang w:bidi="hi-IN" w:eastAsia="zh-CN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europass.cedefop.europa.eu/LanguageSelfAssessmentGrid/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XUsD4oO7M5dQ8mauuOalWMymw==">CgMxLjAaHwoBMBIaChgICVIUChJ0YWJsZS5laHN2dzI1M2Z3aWkaHwoBMRIaChgICVIUChJ0YWJsZS5sbnU0aWtraWpkdzcaHwoBMhIaChgICVIUChJ0YWJsZS5zbndobjF2ajkxbXM4AHIhMUVxTTlNUFNOODc3bzJidkpXeWUtTV9sLUlGV0hoTkFs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2024-05-28T05:53:01Z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lpwstr>2024-03-05T00:00:00Z</vt:lpwstr>
  </property>
  <property fmtid="{D5CDD505-2E9C-101B-9397-08002B2CF9AE}" pid="4" name="LastSaved">
    <vt:lpwstr>2024-05-28T00:00:00Z</vt:lpwstr>
  </property>
  <property fmtid="{D5CDD505-2E9C-101B-9397-08002B2CF9AE}" pid="5" name="Producer">
    <vt:lpwstr>iText® 5.5.12 ©2000-2017 iText Group NV (AGPL-version)</vt:lpwstr>
  </property>
</Properties>
</file>